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6"/>
      </w:tblGrid>
      <w:tr w:rsidR="00E4266A" w:rsidRPr="0028168E">
        <w:trPr>
          <w:trHeight w:val="1371"/>
        </w:trPr>
        <w:tc>
          <w:tcPr>
            <w:tcW w:w="6796" w:type="dxa"/>
            <w:tcBorders>
              <w:top w:val="nil"/>
              <w:left w:val="nil"/>
              <w:bottom w:val="nil"/>
              <w:right w:val="nil"/>
            </w:tcBorders>
          </w:tcPr>
          <w:p w:rsidR="00E4266A" w:rsidRDefault="00E4266A" w:rsidP="0047761D">
            <w:pPr>
              <w:ind w:left="2851"/>
              <w:jc w:val="center"/>
              <w:rPr>
                <w:sz w:val="24"/>
                <w:szCs w:val="24"/>
              </w:rPr>
            </w:pPr>
            <w:r w:rsidRPr="0028168E">
              <w:rPr>
                <w:sz w:val="24"/>
                <w:szCs w:val="24"/>
              </w:rPr>
              <w:t xml:space="preserve">Главе </w:t>
            </w:r>
            <w:r>
              <w:rPr>
                <w:sz w:val="24"/>
                <w:szCs w:val="24"/>
              </w:rPr>
              <w:t>Администрации</w:t>
            </w:r>
          </w:p>
          <w:p w:rsidR="00E4266A" w:rsidRPr="0028168E" w:rsidRDefault="00F5297D" w:rsidP="0047761D">
            <w:pPr>
              <w:ind w:left="2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Недвиговского</w:t>
            </w:r>
            <w:r w:rsidR="00E4266A" w:rsidRPr="0028168E">
              <w:rPr>
                <w:sz w:val="24"/>
                <w:szCs w:val="24"/>
              </w:rPr>
              <w:t xml:space="preserve"> сельского поселения</w:t>
            </w:r>
          </w:p>
          <w:p w:rsidR="00E4266A" w:rsidRDefault="00F5297D" w:rsidP="0047761D">
            <w:pPr>
              <w:ind w:left="2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Харахашян Е.Е.</w:t>
            </w:r>
          </w:p>
          <w:p w:rsidR="00E4266A" w:rsidRPr="0028168E" w:rsidRDefault="00E4266A" w:rsidP="0047761D">
            <w:pPr>
              <w:ind w:left="2851"/>
              <w:jc w:val="center"/>
              <w:rPr>
                <w:sz w:val="18"/>
                <w:szCs w:val="18"/>
              </w:rPr>
            </w:pPr>
          </w:p>
          <w:p w:rsidR="00E4266A" w:rsidRDefault="005A4E7F" w:rsidP="0047761D">
            <w:pPr>
              <w:ind w:left="2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Ведущего специалиста по правовым вопросам</w:t>
            </w:r>
          </w:p>
          <w:p w:rsidR="00E4266A" w:rsidRDefault="00E4266A" w:rsidP="0047761D">
            <w:pPr>
              <w:ind w:left="2851"/>
              <w:jc w:val="center"/>
              <w:rPr>
                <w:sz w:val="24"/>
                <w:szCs w:val="24"/>
              </w:rPr>
            </w:pPr>
            <w:r w:rsidRPr="00E4266A">
              <w:rPr>
                <w:sz w:val="24"/>
                <w:szCs w:val="24"/>
              </w:rPr>
              <w:t xml:space="preserve">Администрации </w:t>
            </w:r>
            <w:r w:rsidR="00F5297D">
              <w:rPr>
                <w:sz w:val="24"/>
                <w:szCs w:val="24"/>
              </w:rPr>
              <w:t>Недвиговского</w:t>
            </w:r>
          </w:p>
          <w:p w:rsidR="00E4266A" w:rsidRPr="00E4266A" w:rsidRDefault="00E4266A" w:rsidP="0047761D">
            <w:pPr>
              <w:ind w:left="2851"/>
              <w:jc w:val="center"/>
              <w:rPr>
                <w:sz w:val="24"/>
                <w:szCs w:val="24"/>
              </w:rPr>
            </w:pPr>
            <w:r w:rsidRPr="00E4266A">
              <w:rPr>
                <w:sz w:val="24"/>
                <w:szCs w:val="24"/>
              </w:rPr>
              <w:t>сельского поселения</w:t>
            </w:r>
          </w:p>
          <w:p w:rsidR="00E4266A" w:rsidRPr="0028168E" w:rsidRDefault="005A4E7F" w:rsidP="0047761D">
            <w:pPr>
              <w:ind w:left="2851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Дерксен Юлии Борисовны</w:t>
            </w:r>
          </w:p>
        </w:tc>
      </w:tr>
    </w:tbl>
    <w:p w:rsidR="00E4266A" w:rsidRPr="00CA1757" w:rsidRDefault="00E4266A" w:rsidP="00E4266A">
      <w:pPr>
        <w:rPr>
          <w:sz w:val="16"/>
          <w:szCs w:val="16"/>
        </w:rPr>
      </w:pPr>
    </w:p>
    <w:p w:rsidR="00E4266A" w:rsidRPr="00CA1757" w:rsidRDefault="00E4266A" w:rsidP="00E4266A">
      <w:pPr>
        <w:jc w:val="center"/>
        <w:rPr>
          <w:sz w:val="24"/>
          <w:szCs w:val="24"/>
        </w:rPr>
      </w:pPr>
      <w:r w:rsidRPr="00CA1757">
        <w:rPr>
          <w:sz w:val="24"/>
          <w:szCs w:val="24"/>
        </w:rPr>
        <w:t>ЗАКЛЮЧЕНИЕ</w:t>
      </w:r>
    </w:p>
    <w:p w:rsidR="00B61665" w:rsidRPr="00C46905" w:rsidRDefault="00E4266A" w:rsidP="00C46905">
      <w:pPr>
        <w:tabs>
          <w:tab w:val="left" w:pos="709"/>
          <w:tab w:val="left" w:pos="3480"/>
        </w:tabs>
        <w:jc w:val="center"/>
        <w:rPr>
          <w:sz w:val="28"/>
        </w:rPr>
      </w:pPr>
      <w:r w:rsidRPr="00F16C35">
        <w:rPr>
          <w:sz w:val="28"/>
          <w:szCs w:val="28"/>
        </w:rPr>
        <w:t>по результатам проведения антикоррупционной экспертизы</w:t>
      </w:r>
      <w:r w:rsidR="00F16C35">
        <w:rPr>
          <w:sz w:val="28"/>
          <w:szCs w:val="28"/>
        </w:rPr>
        <w:t xml:space="preserve"> </w:t>
      </w:r>
      <w:r w:rsidR="00C46905">
        <w:rPr>
          <w:sz w:val="28"/>
          <w:szCs w:val="28"/>
        </w:rPr>
        <w:t>проектов Решения</w:t>
      </w:r>
      <w:r w:rsidR="00AA5856">
        <w:rPr>
          <w:iCs/>
          <w:sz w:val="28"/>
          <w:szCs w:val="28"/>
        </w:rPr>
        <w:t xml:space="preserve"> Собрания депутатов</w:t>
      </w:r>
      <w:r w:rsidR="00AA5856" w:rsidRPr="00AD2E17">
        <w:rPr>
          <w:iCs/>
          <w:sz w:val="28"/>
          <w:szCs w:val="28"/>
        </w:rPr>
        <w:t xml:space="preserve"> </w:t>
      </w:r>
      <w:r w:rsidR="00AA5856">
        <w:rPr>
          <w:iCs/>
          <w:sz w:val="28"/>
          <w:szCs w:val="28"/>
        </w:rPr>
        <w:t xml:space="preserve"> </w:t>
      </w:r>
      <w:r w:rsidR="00AA5856" w:rsidRPr="00AD2E17">
        <w:rPr>
          <w:iCs/>
          <w:sz w:val="28"/>
          <w:szCs w:val="28"/>
        </w:rPr>
        <w:t xml:space="preserve"> Недвиговского сельского </w:t>
      </w:r>
      <w:r w:rsidR="00AA5856" w:rsidRPr="00CC4691">
        <w:rPr>
          <w:iCs/>
          <w:sz w:val="28"/>
          <w:szCs w:val="28"/>
        </w:rPr>
        <w:t xml:space="preserve">поселения </w:t>
      </w:r>
      <w:r w:rsidR="00C46905" w:rsidRPr="00C46905">
        <w:rPr>
          <w:sz w:val="28"/>
        </w:rPr>
        <w:t>«Об утверждении Порядка принятия решения о применении мер ответственности к депутату Собрания депутатов Недвиговского сельского поселения,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несущественным»</w:t>
      </w:r>
      <w:r w:rsidR="00C46905">
        <w:rPr>
          <w:sz w:val="28"/>
        </w:rPr>
        <w:t xml:space="preserve"> и Решения Собрания </w:t>
      </w:r>
      <w:r w:rsidR="00C46905" w:rsidRPr="00C46905">
        <w:rPr>
          <w:sz w:val="28"/>
        </w:rPr>
        <w:t>депутатов Недвиговского сельского поселения</w:t>
      </w:r>
      <w:r w:rsidR="00C46905" w:rsidRPr="00C46905">
        <w:rPr>
          <w:color w:val="383838"/>
          <w:sz w:val="28"/>
          <w:szCs w:val="28"/>
        </w:rPr>
        <w:t xml:space="preserve"> </w:t>
      </w:r>
      <w:r w:rsidR="00C46905">
        <w:rPr>
          <w:color w:val="383838"/>
          <w:sz w:val="28"/>
          <w:szCs w:val="28"/>
        </w:rPr>
        <w:t>«</w:t>
      </w:r>
      <w:r w:rsidR="00C46905" w:rsidRPr="00C46905">
        <w:rPr>
          <w:sz w:val="28"/>
        </w:rPr>
        <w:t>О представлении сведений о доходах, об имуществе и обязательствах имущественного характера, сведения о расходах лицами, замещающими муниципальные должности Недвиговского сельского поселения, должность главы Администрации Недвиговского сельского поселения по контракту, а также сведений о доходах, об имуществе и обязательствах имущественного характера лицами, замещающими указанные должности</w:t>
      </w:r>
      <w:r w:rsidR="00C46905">
        <w:rPr>
          <w:sz w:val="28"/>
        </w:rPr>
        <w:t>»</w:t>
      </w:r>
    </w:p>
    <w:p w:rsidR="00F16C35" w:rsidRPr="003C08A1" w:rsidRDefault="00F16C35" w:rsidP="00B61665">
      <w:pPr>
        <w:widowControl w:val="0"/>
        <w:ind w:right="140"/>
        <w:jc w:val="both"/>
        <w:rPr>
          <w:i/>
          <w:sz w:val="24"/>
          <w:szCs w:val="24"/>
        </w:rPr>
      </w:pPr>
    </w:p>
    <w:p w:rsidR="00E4266A" w:rsidRPr="008F66CB" w:rsidRDefault="008149AF" w:rsidP="008F66CB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№ </w:t>
      </w:r>
      <w:r w:rsidR="003F152C">
        <w:rPr>
          <w:sz w:val="24"/>
          <w:szCs w:val="24"/>
        </w:rPr>
        <w:t>0</w:t>
      </w:r>
      <w:r w:rsidR="00C46905">
        <w:rPr>
          <w:sz w:val="24"/>
          <w:szCs w:val="24"/>
        </w:rPr>
        <w:t>3</w:t>
      </w:r>
      <w:r>
        <w:rPr>
          <w:sz w:val="24"/>
          <w:szCs w:val="24"/>
        </w:rPr>
        <w:t xml:space="preserve">                                                                                        </w:t>
      </w:r>
      <w:r w:rsidR="003C08A1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  </w:t>
      </w:r>
      <w:r w:rsidR="00C46905">
        <w:rPr>
          <w:sz w:val="24"/>
          <w:szCs w:val="24"/>
        </w:rPr>
        <w:t>19 марта</w:t>
      </w:r>
      <w:r w:rsidR="00F5297D">
        <w:rPr>
          <w:sz w:val="24"/>
          <w:szCs w:val="24"/>
        </w:rPr>
        <w:t xml:space="preserve"> 202</w:t>
      </w:r>
      <w:r w:rsidR="00C77BBE">
        <w:rPr>
          <w:sz w:val="24"/>
          <w:szCs w:val="24"/>
        </w:rPr>
        <w:t>6</w:t>
      </w:r>
      <w:r>
        <w:rPr>
          <w:sz w:val="24"/>
          <w:szCs w:val="24"/>
        </w:rPr>
        <w:t>года</w:t>
      </w:r>
    </w:p>
    <w:p w:rsidR="008149AF" w:rsidRDefault="008149AF" w:rsidP="00E4266A">
      <w:pPr>
        <w:ind w:firstLine="540"/>
        <w:jc w:val="both"/>
        <w:rPr>
          <w:sz w:val="24"/>
          <w:szCs w:val="24"/>
        </w:rPr>
      </w:pPr>
    </w:p>
    <w:p w:rsidR="00C46905" w:rsidRPr="00C46905" w:rsidRDefault="00F16C35" w:rsidP="00C46905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E4266A" w:rsidRPr="00F16C35">
        <w:rPr>
          <w:sz w:val="28"/>
          <w:szCs w:val="28"/>
        </w:rPr>
        <w:t xml:space="preserve">Администрацией </w:t>
      </w:r>
      <w:r w:rsidR="00F5297D" w:rsidRPr="00F16C35">
        <w:rPr>
          <w:sz w:val="28"/>
          <w:szCs w:val="28"/>
        </w:rPr>
        <w:t>Недвиговского</w:t>
      </w:r>
      <w:r w:rsidR="00E4266A" w:rsidRPr="00F16C35">
        <w:rPr>
          <w:sz w:val="28"/>
          <w:szCs w:val="28"/>
        </w:rPr>
        <w:t xml:space="preserve"> сельского поселения в соответствии с частями 3 и 4 статьи 3 Федерального закона от 17.07.2009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</w:t>
      </w:r>
      <w:r w:rsidR="00F5297D" w:rsidRPr="00F16C35">
        <w:rPr>
          <w:sz w:val="28"/>
          <w:szCs w:val="28"/>
        </w:rPr>
        <w:t>Разделом 2</w:t>
      </w:r>
      <w:r w:rsidR="00E4266A" w:rsidRPr="00F16C35">
        <w:rPr>
          <w:sz w:val="28"/>
          <w:szCs w:val="28"/>
        </w:rPr>
        <w:t xml:space="preserve"> Положения о порядке проведения антикоррупционной экспертизы нормативных правовых актов</w:t>
      </w:r>
      <w:r w:rsidR="00F5297D" w:rsidRPr="00F16C35">
        <w:rPr>
          <w:sz w:val="28"/>
          <w:szCs w:val="28"/>
        </w:rPr>
        <w:t xml:space="preserve"> и их проектов в</w:t>
      </w:r>
      <w:r w:rsidR="00E4266A" w:rsidRPr="00F16C35">
        <w:rPr>
          <w:sz w:val="28"/>
          <w:szCs w:val="28"/>
        </w:rPr>
        <w:t xml:space="preserve"> Администрации </w:t>
      </w:r>
      <w:r w:rsidR="00F5297D" w:rsidRPr="00F16C35">
        <w:rPr>
          <w:sz w:val="28"/>
          <w:szCs w:val="28"/>
        </w:rPr>
        <w:t>Недвиговского</w:t>
      </w:r>
      <w:r w:rsidR="00E4266A" w:rsidRPr="00F16C35">
        <w:rPr>
          <w:sz w:val="28"/>
          <w:szCs w:val="28"/>
        </w:rPr>
        <w:t xml:space="preserve"> сельского поселения»</w:t>
      </w:r>
      <w:r w:rsidR="0047761D" w:rsidRPr="00F16C35">
        <w:rPr>
          <w:sz w:val="28"/>
          <w:szCs w:val="28"/>
        </w:rPr>
        <w:t xml:space="preserve">, утвержденным </w:t>
      </w:r>
      <w:r w:rsidR="00F5297D" w:rsidRPr="00F16C35">
        <w:rPr>
          <w:sz w:val="28"/>
          <w:szCs w:val="28"/>
        </w:rPr>
        <w:t>постановлением</w:t>
      </w:r>
      <w:r w:rsidR="0047761D" w:rsidRPr="00F16C35">
        <w:rPr>
          <w:sz w:val="28"/>
          <w:szCs w:val="28"/>
        </w:rPr>
        <w:t xml:space="preserve"> Администрации </w:t>
      </w:r>
      <w:r w:rsidR="00F5297D" w:rsidRPr="00F16C35">
        <w:rPr>
          <w:sz w:val="28"/>
          <w:szCs w:val="28"/>
        </w:rPr>
        <w:t>Недвиговского</w:t>
      </w:r>
      <w:r w:rsidR="0047761D" w:rsidRPr="00F16C35">
        <w:rPr>
          <w:sz w:val="28"/>
          <w:szCs w:val="28"/>
        </w:rPr>
        <w:t xml:space="preserve"> сельского поселения от </w:t>
      </w:r>
      <w:r w:rsidR="00F5297D" w:rsidRPr="00F16C35">
        <w:rPr>
          <w:sz w:val="28"/>
          <w:szCs w:val="28"/>
        </w:rPr>
        <w:t>28.03.2019</w:t>
      </w:r>
      <w:r w:rsidR="0047761D" w:rsidRPr="00F16C35">
        <w:rPr>
          <w:sz w:val="28"/>
          <w:szCs w:val="28"/>
        </w:rPr>
        <w:t xml:space="preserve"> № </w:t>
      </w:r>
      <w:r w:rsidR="00F5297D" w:rsidRPr="00F16C35">
        <w:rPr>
          <w:sz w:val="28"/>
          <w:szCs w:val="28"/>
        </w:rPr>
        <w:t>17</w:t>
      </w:r>
      <w:r w:rsidR="0047761D" w:rsidRPr="00F16C35">
        <w:rPr>
          <w:sz w:val="28"/>
          <w:szCs w:val="28"/>
        </w:rPr>
        <w:t>,</w:t>
      </w:r>
      <w:r w:rsidR="00F5297D" w:rsidRPr="00F16C35">
        <w:rPr>
          <w:sz w:val="28"/>
          <w:szCs w:val="28"/>
        </w:rPr>
        <w:t xml:space="preserve"> </w:t>
      </w:r>
      <w:r w:rsidR="00E4266A" w:rsidRPr="00F16C35">
        <w:rPr>
          <w:sz w:val="28"/>
          <w:szCs w:val="28"/>
        </w:rPr>
        <w:t>в целях выявления в нем коррупциогенных факторов и их последующего устранения</w:t>
      </w:r>
      <w:r w:rsidR="0047761D" w:rsidRPr="00F16C35">
        <w:rPr>
          <w:sz w:val="28"/>
          <w:szCs w:val="28"/>
        </w:rPr>
        <w:t xml:space="preserve"> проведена антикоррупционная экспертиза </w:t>
      </w:r>
      <w:r w:rsidRPr="00F16C35">
        <w:rPr>
          <w:sz w:val="28"/>
          <w:szCs w:val="28"/>
        </w:rPr>
        <w:t>проект</w:t>
      </w:r>
      <w:r w:rsidR="00C46905">
        <w:rPr>
          <w:sz w:val="28"/>
          <w:szCs w:val="28"/>
        </w:rPr>
        <w:t>ов</w:t>
      </w:r>
      <w:r w:rsidRPr="00F16C35">
        <w:rPr>
          <w:i/>
          <w:iCs/>
          <w:sz w:val="28"/>
          <w:szCs w:val="28"/>
        </w:rPr>
        <w:t xml:space="preserve"> </w:t>
      </w:r>
      <w:r w:rsidR="00C46905" w:rsidRPr="00C46905">
        <w:rPr>
          <w:iCs/>
          <w:sz w:val="28"/>
          <w:szCs w:val="28"/>
        </w:rPr>
        <w:t xml:space="preserve">Решения Собрания депутатов   Недвиговского сельского поселения «Об утверждении Порядка принятия решения о применении мер ответственности к депутату Собрания депутатов Недвиговского сельского поселения,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несущественным» и Решения Собрания депутатов Недвиговского сельского поселения «О представлении сведений о доходах, об имуществе и обязательствах имущественного характера, сведения о расходах лицами, замещающими </w:t>
      </w:r>
      <w:r w:rsidR="00C46905" w:rsidRPr="00C46905">
        <w:rPr>
          <w:iCs/>
          <w:sz w:val="28"/>
          <w:szCs w:val="28"/>
        </w:rPr>
        <w:lastRenderedPageBreak/>
        <w:t>муниципальные должности Недвиговского сельского поселения, должность главы Администрации Недвиговского сельского поселения по контракту, а также сведений о доходах, об имуществе и обязательствах имущественного характера лицами, замещающими указанные должности»</w:t>
      </w:r>
    </w:p>
    <w:p w:rsidR="00E4266A" w:rsidRPr="003F152C" w:rsidRDefault="00D27F34" w:rsidP="003F152C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>.</w:t>
      </w:r>
      <w:r w:rsidR="005A4E7F" w:rsidRPr="00F16C35">
        <w:rPr>
          <w:sz w:val="28"/>
          <w:szCs w:val="28"/>
        </w:rPr>
        <w:t xml:space="preserve"> </w:t>
      </w:r>
      <w:r w:rsidR="00E4266A" w:rsidRPr="00F16C35">
        <w:rPr>
          <w:sz w:val="28"/>
          <w:szCs w:val="28"/>
        </w:rPr>
        <w:t>В представленн</w:t>
      </w:r>
      <w:r w:rsidR="00C46905">
        <w:rPr>
          <w:sz w:val="28"/>
          <w:szCs w:val="28"/>
        </w:rPr>
        <w:t>ых</w:t>
      </w:r>
      <w:r w:rsidR="008149AF" w:rsidRPr="00F16C35">
        <w:rPr>
          <w:sz w:val="28"/>
          <w:szCs w:val="28"/>
        </w:rPr>
        <w:t xml:space="preserve"> </w:t>
      </w:r>
      <w:r w:rsidR="0047761D" w:rsidRPr="00F16C35">
        <w:rPr>
          <w:sz w:val="28"/>
          <w:szCs w:val="28"/>
        </w:rPr>
        <w:t>проект</w:t>
      </w:r>
      <w:r w:rsidR="00C46905">
        <w:rPr>
          <w:sz w:val="28"/>
          <w:szCs w:val="28"/>
        </w:rPr>
        <w:t>ах</w:t>
      </w:r>
      <w:r w:rsidR="0047761D" w:rsidRPr="00F16C35">
        <w:rPr>
          <w:sz w:val="28"/>
          <w:szCs w:val="28"/>
        </w:rPr>
        <w:t xml:space="preserve"> </w:t>
      </w:r>
      <w:r w:rsidR="00C46905">
        <w:rPr>
          <w:iCs/>
          <w:sz w:val="28"/>
          <w:szCs w:val="28"/>
        </w:rPr>
        <w:t>Решений</w:t>
      </w:r>
      <w:r w:rsidR="00AA5856">
        <w:rPr>
          <w:iCs/>
          <w:sz w:val="28"/>
          <w:szCs w:val="28"/>
        </w:rPr>
        <w:t xml:space="preserve"> Собрания депутатов</w:t>
      </w:r>
      <w:r w:rsidR="00AA5856" w:rsidRPr="00AD2E17">
        <w:rPr>
          <w:iCs/>
          <w:sz w:val="28"/>
          <w:szCs w:val="28"/>
        </w:rPr>
        <w:t xml:space="preserve"> </w:t>
      </w:r>
      <w:r w:rsidR="00AA5856">
        <w:rPr>
          <w:iCs/>
          <w:sz w:val="28"/>
          <w:szCs w:val="28"/>
        </w:rPr>
        <w:t xml:space="preserve"> </w:t>
      </w:r>
      <w:r w:rsidR="00AA5856" w:rsidRPr="00AD2E17">
        <w:rPr>
          <w:iCs/>
          <w:sz w:val="28"/>
          <w:szCs w:val="28"/>
        </w:rPr>
        <w:t xml:space="preserve"> Недвиговского сельского </w:t>
      </w:r>
      <w:r w:rsidR="00AA5856" w:rsidRPr="00CC4691">
        <w:rPr>
          <w:iCs/>
          <w:sz w:val="28"/>
          <w:szCs w:val="28"/>
        </w:rPr>
        <w:t xml:space="preserve">поселения </w:t>
      </w:r>
      <w:r w:rsidR="005D2687" w:rsidRPr="00F16C35">
        <w:rPr>
          <w:i/>
          <w:sz w:val="28"/>
          <w:szCs w:val="28"/>
        </w:rPr>
        <w:t>коррупциогенные</w:t>
      </w:r>
      <w:r w:rsidR="00E4266A" w:rsidRPr="00F16C35">
        <w:rPr>
          <w:i/>
          <w:sz w:val="28"/>
          <w:szCs w:val="28"/>
        </w:rPr>
        <w:t xml:space="preserve"> факторы не выявлены.</w:t>
      </w:r>
    </w:p>
    <w:p w:rsidR="0047761D" w:rsidRPr="00F16C35" w:rsidRDefault="0047761D" w:rsidP="0047761D">
      <w:pPr>
        <w:jc w:val="both"/>
        <w:outlineLvl w:val="0"/>
        <w:rPr>
          <w:sz w:val="28"/>
          <w:szCs w:val="28"/>
        </w:rPr>
      </w:pPr>
    </w:p>
    <w:p w:rsidR="0047761D" w:rsidRDefault="0047761D" w:rsidP="0047761D">
      <w:pPr>
        <w:jc w:val="both"/>
        <w:outlineLvl w:val="0"/>
        <w:rPr>
          <w:sz w:val="24"/>
          <w:szCs w:val="24"/>
        </w:rPr>
      </w:pPr>
    </w:p>
    <w:p w:rsidR="005A4E7F" w:rsidRDefault="005A4E7F" w:rsidP="0047761D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Ведущий специалист по правовым вопросам</w:t>
      </w:r>
    </w:p>
    <w:p w:rsidR="005A4E7F" w:rsidRDefault="0047761D" w:rsidP="0047761D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Администрации</w:t>
      </w:r>
      <w:r w:rsidR="005A4E7F">
        <w:rPr>
          <w:sz w:val="24"/>
          <w:szCs w:val="24"/>
        </w:rPr>
        <w:t xml:space="preserve"> </w:t>
      </w:r>
      <w:r w:rsidR="00F5297D">
        <w:rPr>
          <w:sz w:val="24"/>
          <w:szCs w:val="24"/>
        </w:rPr>
        <w:t>Недвиговского</w:t>
      </w:r>
      <w:r>
        <w:rPr>
          <w:sz w:val="24"/>
          <w:szCs w:val="24"/>
        </w:rPr>
        <w:t xml:space="preserve"> </w:t>
      </w:r>
    </w:p>
    <w:p w:rsidR="0047761D" w:rsidRPr="00505F50" w:rsidRDefault="0047761D" w:rsidP="0047761D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     </w:t>
      </w:r>
      <w:r w:rsidR="005A4E7F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                  </w:t>
      </w:r>
      <w:r w:rsidR="005A4E7F">
        <w:rPr>
          <w:sz w:val="24"/>
          <w:szCs w:val="24"/>
        </w:rPr>
        <w:t>Ю.Б. Дерксен</w:t>
      </w:r>
    </w:p>
    <w:sectPr w:rsidR="0047761D" w:rsidRPr="00505F50" w:rsidSect="00104825">
      <w:footerReference w:type="even" r:id="rId6"/>
      <w:footerReference w:type="default" r:id="rId7"/>
      <w:pgSz w:w="11907" w:h="16840" w:code="9"/>
      <w:pgMar w:top="851" w:right="567" w:bottom="79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9D7" w:rsidRDefault="007509D7" w:rsidP="00E4266A">
      <w:r>
        <w:separator/>
      </w:r>
    </w:p>
  </w:endnote>
  <w:endnote w:type="continuationSeparator" w:id="0">
    <w:p w:rsidR="007509D7" w:rsidRDefault="007509D7" w:rsidP="00E4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C5C" w:rsidRDefault="0010482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6112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7C5C" w:rsidRDefault="00B27C5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C5C" w:rsidRDefault="0010482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6112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46905">
      <w:rPr>
        <w:rStyle w:val="a5"/>
        <w:noProof/>
      </w:rPr>
      <w:t>1</w:t>
    </w:r>
    <w:r>
      <w:rPr>
        <w:rStyle w:val="a5"/>
      </w:rPr>
      <w:fldChar w:fldCharType="end"/>
    </w:r>
  </w:p>
  <w:p w:rsidR="00B27C5C" w:rsidRDefault="00B27C5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9D7" w:rsidRDefault="007509D7" w:rsidP="00E4266A">
      <w:r>
        <w:separator/>
      </w:r>
    </w:p>
  </w:footnote>
  <w:footnote w:type="continuationSeparator" w:id="0">
    <w:p w:rsidR="007509D7" w:rsidRDefault="007509D7" w:rsidP="00E42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266A"/>
    <w:rsid w:val="00104825"/>
    <w:rsid w:val="001071E1"/>
    <w:rsid w:val="00141DAA"/>
    <w:rsid w:val="00244699"/>
    <w:rsid w:val="00277C02"/>
    <w:rsid w:val="00331D41"/>
    <w:rsid w:val="003C08A1"/>
    <w:rsid w:val="003F152C"/>
    <w:rsid w:val="0042564A"/>
    <w:rsid w:val="0047761D"/>
    <w:rsid w:val="00493159"/>
    <w:rsid w:val="00497231"/>
    <w:rsid w:val="004A46A7"/>
    <w:rsid w:val="005A4E7F"/>
    <w:rsid w:val="005D2687"/>
    <w:rsid w:val="005F1784"/>
    <w:rsid w:val="00743ABB"/>
    <w:rsid w:val="007509D7"/>
    <w:rsid w:val="008149AF"/>
    <w:rsid w:val="008F66CB"/>
    <w:rsid w:val="00937891"/>
    <w:rsid w:val="00954E88"/>
    <w:rsid w:val="00A045F4"/>
    <w:rsid w:val="00AA5856"/>
    <w:rsid w:val="00B27C5C"/>
    <w:rsid w:val="00B611B3"/>
    <w:rsid w:val="00B61665"/>
    <w:rsid w:val="00B66441"/>
    <w:rsid w:val="00C46905"/>
    <w:rsid w:val="00C61120"/>
    <w:rsid w:val="00C77BBE"/>
    <w:rsid w:val="00CA2044"/>
    <w:rsid w:val="00D27F34"/>
    <w:rsid w:val="00DE0C0B"/>
    <w:rsid w:val="00E4266A"/>
    <w:rsid w:val="00E438E5"/>
    <w:rsid w:val="00EA2758"/>
    <w:rsid w:val="00EA7699"/>
    <w:rsid w:val="00F16C35"/>
    <w:rsid w:val="00F5297D"/>
    <w:rsid w:val="00FF3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B3464"/>
  <w15:docId w15:val="{5E5C4C6C-F9E2-41BD-BF32-669B2F2A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6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29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E4266A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semiHidden/>
    <w:rsid w:val="00E426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semiHidden/>
    <w:rsid w:val="00E4266A"/>
  </w:style>
  <w:style w:type="paragraph" w:customStyle="1" w:styleId="11">
    <w:name w:val="1"/>
    <w:basedOn w:val="a"/>
    <w:next w:val="a6"/>
    <w:unhideWhenUsed/>
    <w:rsid w:val="00E4266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7">
    <w:name w:val="footnote text"/>
    <w:basedOn w:val="a"/>
    <w:link w:val="a8"/>
    <w:rsid w:val="00E4266A"/>
    <w:pPr>
      <w:overflowPunct/>
      <w:adjustRightInd/>
      <w:textAlignment w:val="auto"/>
    </w:pPr>
  </w:style>
  <w:style w:type="character" w:customStyle="1" w:styleId="a8">
    <w:name w:val="Текст сноски Знак"/>
    <w:basedOn w:val="a0"/>
    <w:link w:val="a7"/>
    <w:rsid w:val="00E426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E4266A"/>
    <w:rPr>
      <w:vertAlign w:val="superscript"/>
    </w:rPr>
  </w:style>
  <w:style w:type="paragraph" w:styleId="a6">
    <w:name w:val="Normal (Web)"/>
    <w:basedOn w:val="a"/>
    <w:uiPriority w:val="99"/>
    <w:semiHidden/>
    <w:unhideWhenUsed/>
    <w:rsid w:val="00E4266A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149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49A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297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3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user</cp:lastModifiedBy>
  <cp:revision>29</cp:revision>
  <cp:lastPrinted>2026-03-19T10:10:00Z</cp:lastPrinted>
  <dcterms:created xsi:type="dcterms:W3CDTF">2022-08-01T11:16:00Z</dcterms:created>
  <dcterms:modified xsi:type="dcterms:W3CDTF">2026-03-19T10:10:00Z</dcterms:modified>
</cp:coreProperties>
</file>